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EB70AAD" w14:textId="798EB219" w:rsidR="003A796A" w:rsidRPr="003A796A" w:rsidRDefault="003A796A" w:rsidP="003A796A">
      <w:pPr>
        <w:jc w:val="center"/>
        <w:rPr>
          <w:sz w:val="32"/>
        </w:rPr>
      </w:pPr>
      <w:r>
        <w:rPr>
          <w:noProof/>
          <w:sz w:val="32"/>
        </w:rPr>
        <w:drawing>
          <wp:inline distT="0" distB="0" distL="0" distR="0" wp14:anchorId="58B28A4C" wp14:editId="547070E8">
            <wp:extent cx="584200" cy="831281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dphones_glob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65" cy="83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796A">
        <w:rPr>
          <w:sz w:val="32"/>
        </w:rPr>
        <w:t xml:space="preserve">Using </w:t>
      </w:r>
      <w:r w:rsidR="00483C3B" w:rsidRPr="00483C3B">
        <w:rPr>
          <w:sz w:val="32"/>
        </w:rPr>
        <w:t>Learning-English</w:t>
      </w:r>
    </w:p>
    <w:p w14:paraId="6F2163AA" w14:textId="77777777" w:rsidR="003A796A" w:rsidRPr="003A796A" w:rsidRDefault="003A796A" w:rsidP="003A796A">
      <w:pPr>
        <w:pStyle w:val="ListParagraph"/>
        <w:numPr>
          <w:ilvl w:val="0"/>
          <w:numId w:val="1"/>
        </w:numPr>
        <w:rPr>
          <w:sz w:val="32"/>
        </w:rPr>
      </w:pPr>
      <w:r w:rsidRPr="003A796A">
        <w:rPr>
          <w:sz w:val="32"/>
        </w:rPr>
        <w:t>Turn on the computer.</w:t>
      </w:r>
    </w:p>
    <w:p w14:paraId="6EF96DC6" w14:textId="77777777" w:rsidR="003A796A" w:rsidRPr="003A796A" w:rsidRDefault="003A796A" w:rsidP="003A796A">
      <w:pPr>
        <w:pStyle w:val="ListParagraph"/>
        <w:numPr>
          <w:ilvl w:val="0"/>
          <w:numId w:val="1"/>
        </w:numPr>
        <w:rPr>
          <w:sz w:val="32"/>
        </w:rPr>
      </w:pPr>
      <w:r w:rsidRPr="003A796A">
        <w:rPr>
          <w:sz w:val="32"/>
        </w:rPr>
        <w:t xml:space="preserve">Log into </w:t>
      </w:r>
      <w:proofErr w:type="spellStart"/>
      <w:r w:rsidRPr="003A796A">
        <w:rPr>
          <w:i/>
          <w:sz w:val="32"/>
        </w:rPr>
        <w:t>fvalc</w:t>
      </w:r>
      <w:proofErr w:type="spellEnd"/>
      <w:r w:rsidRPr="003A796A">
        <w:rPr>
          <w:sz w:val="32"/>
        </w:rPr>
        <w:t xml:space="preserve"> </w:t>
      </w:r>
      <w:proofErr w:type="spellStart"/>
      <w:r w:rsidRPr="003A796A">
        <w:rPr>
          <w:i/>
          <w:sz w:val="32"/>
        </w:rPr>
        <w:t>fvalc</w:t>
      </w:r>
      <w:proofErr w:type="spellEnd"/>
      <w:r w:rsidRPr="003A796A">
        <w:rPr>
          <w:sz w:val="32"/>
        </w:rPr>
        <w:t xml:space="preserve">. Hit </w:t>
      </w:r>
      <w:r w:rsidRPr="003A796A">
        <w:rPr>
          <w:b/>
          <w:i/>
          <w:sz w:val="32"/>
        </w:rPr>
        <w:t>return</w:t>
      </w:r>
      <w:r w:rsidRPr="003A796A">
        <w:rPr>
          <w:sz w:val="32"/>
        </w:rPr>
        <w:t xml:space="preserve"> on the keyboard.</w:t>
      </w:r>
    </w:p>
    <w:p w14:paraId="71F534A5" w14:textId="77777777" w:rsidR="003A796A" w:rsidRPr="003A796A" w:rsidRDefault="003A796A">
      <w:pPr>
        <w:rPr>
          <w:sz w:val="32"/>
        </w:rPr>
      </w:pPr>
      <w:r w:rsidRPr="003A796A">
        <w:rPr>
          <w:noProof/>
          <w:sz w:val="32"/>
        </w:rPr>
        <w:drawing>
          <wp:inline distT="0" distB="0" distL="0" distR="0" wp14:anchorId="78A85250" wp14:editId="6C6AC5B0">
            <wp:extent cx="1866900" cy="1028700"/>
            <wp:effectExtent l="0" t="0" r="12700" b="12700"/>
            <wp:docPr id="1" name="Picture 1" descr="levertim000:Desktop:Roseville 2:IMG_20130812_114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evertim000:Desktop:Roseville 2:IMG_20130812_1147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94" t="53870" r="35499" b="21053"/>
                    <a:stretch/>
                  </pic:blipFill>
                  <pic:spPr bwMode="auto">
                    <a:xfrm>
                      <a:off x="0" y="0"/>
                      <a:ext cx="18669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1978C" w14:textId="0A6B2419" w:rsidR="003A796A" w:rsidRPr="003A796A" w:rsidRDefault="003A796A">
      <w:pPr>
        <w:rPr>
          <w:sz w:val="32"/>
        </w:rPr>
      </w:pPr>
      <w:r w:rsidRPr="003A796A">
        <w:rPr>
          <w:sz w:val="32"/>
        </w:rPr>
        <w:t xml:space="preserve">3. Click on the </w:t>
      </w:r>
      <w:r w:rsidR="00483C3B" w:rsidRPr="00483C3B">
        <w:rPr>
          <w:b/>
          <w:sz w:val="32"/>
        </w:rPr>
        <w:t>Learning-English</w:t>
      </w:r>
      <w:bookmarkStart w:id="0" w:name="_GoBack"/>
      <w:bookmarkEnd w:id="0"/>
      <w:r w:rsidRPr="003A796A">
        <w:rPr>
          <w:sz w:val="32"/>
        </w:rPr>
        <w:t xml:space="preserve"> icon (1 left click).</w:t>
      </w:r>
    </w:p>
    <w:p w14:paraId="5D4FCE91" w14:textId="77777777" w:rsidR="00DC2074" w:rsidRPr="003A796A" w:rsidRDefault="003A796A">
      <w:pPr>
        <w:rPr>
          <w:sz w:val="32"/>
        </w:rPr>
      </w:pPr>
      <w:r w:rsidRPr="003A796A">
        <w:rPr>
          <w:noProof/>
          <w:sz w:val="32"/>
        </w:rPr>
        <w:drawing>
          <wp:inline distT="0" distB="0" distL="0" distR="0" wp14:anchorId="572EF03D" wp14:editId="3EC34561">
            <wp:extent cx="1714500" cy="1254034"/>
            <wp:effectExtent l="0" t="0" r="0" b="0"/>
            <wp:docPr id="2" name="Picture 2" descr="levertim000:Desktop:Roseville 2:IMG_20130812_115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evertim000:Desktop:Roseville 2:IMG_20130812_1158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19" t="30960" r="27378" b="29412"/>
                    <a:stretch/>
                  </pic:blipFill>
                  <pic:spPr bwMode="auto">
                    <a:xfrm>
                      <a:off x="0" y="0"/>
                      <a:ext cx="1714500" cy="125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4826A" w14:textId="77777777" w:rsidR="003A796A" w:rsidRPr="003A796A" w:rsidRDefault="003A796A" w:rsidP="003A796A">
      <w:pPr>
        <w:pStyle w:val="ListParagraph"/>
        <w:numPr>
          <w:ilvl w:val="0"/>
          <w:numId w:val="1"/>
        </w:numPr>
        <w:rPr>
          <w:sz w:val="32"/>
        </w:rPr>
      </w:pPr>
      <w:r w:rsidRPr="003A796A">
        <w:rPr>
          <w:sz w:val="32"/>
        </w:rPr>
        <w:t xml:space="preserve">Students can choose a </w:t>
      </w:r>
      <w:r w:rsidRPr="003A796A">
        <w:rPr>
          <w:b/>
          <w:sz w:val="32"/>
        </w:rPr>
        <w:t>Unit</w:t>
      </w:r>
      <w:r w:rsidRPr="003A796A">
        <w:rPr>
          <w:sz w:val="32"/>
        </w:rPr>
        <w:t xml:space="preserve"> &gt; </w:t>
      </w:r>
      <w:r w:rsidRPr="003A796A">
        <w:rPr>
          <w:b/>
          <w:sz w:val="32"/>
        </w:rPr>
        <w:t>Lesson</w:t>
      </w:r>
      <w:r w:rsidRPr="003A796A">
        <w:rPr>
          <w:sz w:val="32"/>
        </w:rPr>
        <w:t xml:space="preserve"> &gt; </w:t>
      </w:r>
      <w:r w:rsidRPr="003A796A">
        <w:rPr>
          <w:b/>
          <w:sz w:val="32"/>
        </w:rPr>
        <w:t>Listen</w:t>
      </w:r>
      <w:r w:rsidRPr="003A796A">
        <w:rPr>
          <w:sz w:val="32"/>
        </w:rPr>
        <w:t xml:space="preserve"> or </w:t>
      </w:r>
      <w:r w:rsidRPr="003A796A">
        <w:rPr>
          <w:b/>
          <w:sz w:val="32"/>
        </w:rPr>
        <w:t>Say</w:t>
      </w:r>
      <w:r w:rsidRPr="003A796A">
        <w:rPr>
          <w:sz w:val="32"/>
        </w:rPr>
        <w:t>.</w:t>
      </w:r>
    </w:p>
    <w:p w14:paraId="7CFC125E" w14:textId="77777777" w:rsidR="003A796A" w:rsidRPr="003A796A" w:rsidRDefault="003A796A" w:rsidP="003A796A">
      <w:pPr>
        <w:ind w:left="360"/>
        <w:rPr>
          <w:sz w:val="32"/>
        </w:rPr>
      </w:pPr>
      <w:r w:rsidRPr="003A796A">
        <w:rPr>
          <w:noProof/>
          <w:sz w:val="32"/>
        </w:rPr>
        <w:drawing>
          <wp:inline distT="0" distB="0" distL="0" distR="0" wp14:anchorId="64495F52" wp14:editId="6DDAB8C2">
            <wp:extent cx="786353" cy="53340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353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96A">
        <w:rPr>
          <w:sz w:val="32"/>
        </w:rPr>
        <w:t xml:space="preserve"> </w:t>
      </w:r>
      <w:r w:rsidRPr="003A796A">
        <w:rPr>
          <w:noProof/>
          <w:sz w:val="32"/>
        </w:rPr>
        <w:drawing>
          <wp:inline distT="0" distB="0" distL="0" distR="0" wp14:anchorId="7AEEE0DC" wp14:editId="393557D3">
            <wp:extent cx="1104900" cy="1183510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191" cy="118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96A">
        <w:rPr>
          <w:noProof/>
          <w:sz w:val="32"/>
        </w:rPr>
        <w:drawing>
          <wp:inline distT="0" distB="0" distL="0" distR="0" wp14:anchorId="4E7715E3" wp14:editId="498F964E">
            <wp:extent cx="1257300" cy="135145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859" cy="13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96A">
        <w:rPr>
          <w:noProof/>
          <w:sz w:val="32"/>
        </w:rPr>
        <w:drawing>
          <wp:inline distT="0" distB="0" distL="0" distR="0" wp14:anchorId="24861D4F" wp14:editId="481F138D">
            <wp:extent cx="747144" cy="13061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18" cy="130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995A2" w14:textId="77777777" w:rsidR="003A796A" w:rsidRDefault="003A796A" w:rsidP="003A796A">
      <w:pPr>
        <w:ind w:left="360"/>
        <w:rPr>
          <w:sz w:val="32"/>
        </w:rPr>
      </w:pPr>
      <w:r w:rsidRPr="003A796A">
        <w:rPr>
          <w:sz w:val="32"/>
        </w:rPr>
        <w:t xml:space="preserve">4a.  </w:t>
      </w:r>
      <w:r w:rsidRPr="003A796A">
        <w:rPr>
          <w:b/>
          <w:sz w:val="32"/>
        </w:rPr>
        <w:t>Listen</w:t>
      </w:r>
      <w:r w:rsidRPr="003A796A">
        <w:rPr>
          <w:sz w:val="32"/>
        </w:rPr>
        <w:t xml:space="preserve">: Students can click on the </w:t>
      </w:r>
      <w:r w:rsidRPr="003A796A">
        <w:rPr>
          <w:noProof/>
          <w:sz w:val="32"/>
        </w:rPr>
        <w:drawing>
          <wp:inline distT="0" distB="0" distL="0" distR="0" wp14:anchorId="6B3DD65F" wp14:editId="3E55E5A9">
            <wp:extent cx="331056" cy="368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27" cy="36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96A">
        <w:rPr>
          <w:sz w:val="32"/>
        </w:rPr>
        <w:t>icon to hear the word repeated. Students then click on the picture matching the word shown at the top.</w:t>
      </w:r>
    </w:p>
    <w:p w14:paraId="20CE60DD" w14:textId="77777777" w:rsidR="003A796A" w:rsidRDefault="003A796A" w:rsidP="003A796A">
      <w:pPr>
        <w:ind w:left="360"/>
        <w:rPr>
          <w:sz w:val="32"/>
        </w:rPr>
      </w:pPr>
      <w:r>
        <w:rPr>
          <w:sz w:val="32"/>
        </w:rPr>
        <w:t>A student’s percentage score is shown at the end.</w:t>
      </w:r>
    </w:p>
    <w:p w14:paraId="2866BF40" w14:textId="77777777" w:rsidR="003A796A" w:rsidRPr="003A796A" w:rsidRDefault="003A796A" w:rsidP="003A796A">
      <w:pPr>
        <w:ind w:left="360"/>
        <w:rPr>
          <w:sz w:val="32"/>
        </w:rPr>
      </w:pPr>
      <w:r>
        <w:rPr>
          <w:noProof/>
          <w:sz w:val="32"/>
        </w:rPr>
        <w:drawing>
          <wp:inline distT="0" distB="0" distL="0" distR="0" wp14:anchorId="005854A6" wp14:editId="57B40605">
            <wp:extent cx="5600700" cy="621516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923" cy="62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3C03D" w14:textId="77777777" w:rsidR="003A796A" w:rsidRPr="003A796A" w:rsidRDefault="003A796A" w:rsidP="003A796A">
      <w:pPr>
        <w:ind w:left="360"/>
        <w:rPr>
          <w:sz w:val="32"/>
        </w:rPr>
      </w:pPr>
      <w:r w:rsidRPr="003A796A">
        <w:rPr>
          <w:sz w:val="32"/>
        </w:rPr>
        <w:t xml:space="preserve">4b. </w:t>
      </w:r>
      <w:r w:rsidRPr="003A796A">
        <w:rPr>
          <w:b/>
          <w:sz w:val="32"/>
        </w:rPr>
        <w:t>Say</w:t>
      </w:r>
      <w:r w:rsidRPr="003A796A">
        <w:rPr>
          <w:sz w:val="32"/>
        </w:rPr>
        <w:t xml:space="preserve">: Students can click on the </w:t>
      </w:r>
      <w:r w:rsidRPr="003A796A">
        <w:rPr>
          <w:noProof/>
          <w:sz w:val="32"/>
        </w:rPr>
        <w:drawing>
          <wp:inline distT="0" distB="0" distL="0" distR="0" wp14:anchorId="3057E3FB" wp14:editId="36D1E734">
            <wp:extent cx="331056" cy="368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27" cy="36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96A">
        <w:rPr>
          <w:sz w:val="32"/>
        </w:rPr>
        <w:t xml:space="preserve">icon to hear the word repeated. Students click on </w:t>
      </w:r>
      <w:r w:rsidRPr="003A796A">
        <w:rPr>
          <w:noProof/>
          <w:sz w:val="32"/>
        </w:rPr>
        <w:drawing>
          <wp:inline distT="0" distB="0" distL="0" distR="0" wp14:anchorId="2D9F999F" wp14:editId="5ED53988">
            <wp:extent cx="431800" cy="538479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04" cy="53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96A">
        <w:rPr>
          <w:sz w:val="32"/>
        </w:rPr>
        <w:t xml:space="preserve"> to record their own voice (talking to the camera at the top of the screen). After 5 seconds, the computer pronunciation and the student’s voice are played side by side.</w:t>
      </w:r>
      <w:r>
        <w:rPr>
          <w:sz w:val="32"/>
        </w:rPr>
        <w:t xml:space="preserve"> Click </w:t>
      </w:r>
      <w:r>
        <w:rPr>
          <w:b/>
          <w:sz w:val="32"/>
        </w:rPr>
        <w:t>Next</w:t>
      </w:r>
      <w:r w:rsidR="00B11F89">
        <w:rPr>
          <w:sz w:val="32"/>
        </w:rPr>
        <w:t xml:space="preserve"> to go to the next word. Students are returned to the main menu after the last word in a lesson.</w:t>
      </w:r>
    </w:p>
    <w:sectPr w:rsidR="003A796A" w:rsidRPr="003A796A" w:rsidSect="003A796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Lucida Grande"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F30864"/>
    <w:multiLevelType w:val="hybridMultilevel"/>
    <w:tmpl w:val="36C22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796A"/>
    <w:rsid w:val="002A1A0C"/>
    <w:rsid w:val="003A796A"/>
    <w:rsid w:val="00483C3B"/>
    <w:rsid w:val="00B11F89"/>
    <w:rsid w:val="00DC2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10F7D0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796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796A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3A796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796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796A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3A79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115</Words>
  <Characters>657</Characters>
  <Application>Microsoft Office Word</Application>
  <DocSecurity>0</DocSecurity>
  <Lines>5</Lines>
  <Paragraphs>1</Paragraphs>
  <ScaleCrop>false</ScaleCrop>
  <Company/>
  <LinksUpToDate>false</LinksUpToDate>
  <CharactersWithSpaces>771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levtim</cp:lastModifiedBy>
  <cp:revision>3</cp:revision>
  <dcterms:created xsi:type="dcterms:W3CDTF">2013-08-12T17:04:00Z</dcterms:created>
  <dcterms:modified xsi:type="dcterms:W3CDTF">2015-07-17T20:57:00Z</dcterms:modified>
</cp:coreProperties>
</file>